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55E2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 xml:space="preserve">Çevre ve Sağlık, </w:t>
      </w:r>
      <w:r w:rsidR="00B55E22">
        <w:rPr>
          <w:rFonts w:ascii="Bookman Old Style" w:hAnsi="Bookman Old Style" w:cs="Times New Roman"/>
          <w:b/>
          <w:i/>
        </w:rPr>
        <w:t>Köylere Yönelik Hizmetler,</w:t>
      </w:r>
      <w:r w:rsidR="00704587">
        <w:rPr>
          <w:rFonts w:ascii="Bookman Old Style" w:hAnsi="Bookman Old Style" w:cs="Times New Roman"/>
          <w:b/>
          <w:i/>
        </w:rPr>
        <w:t xml:space="preserve"> İçişleri, 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B55E22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55E22">
        <w:rPr>
          <w:rFonts w:ascii="Bookman Old Style" w:hAnsi="Bookman Old Style" w:cs="Times New Roman"/>
          <w:b/>
          <w:i/>
        </w:rPr>
        <w:t>32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55E22">
        <w:rPr>
          <w:rFonts w:ascii="Bookman Old Style" w:hAnsi="Bookman Old Style" w:cs="Times New Roman"/>
          <w:b/>
          <w:i/>
        </w:rPr>
        <w:t>29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B55E22">
        <w:rPr>
          <w:rFonts w:ascii="Bookman Old Style" w:hAnsi="Bookman Old Style" w:cs="Times New Roman"/>
          <w:b/>
          <w:i/>
        </w:rPr>
        <w:t>3</w:t>
      </w:r>
      <w:r w:rsidR="00704587">
        <w:rPr>
          <w:rFonts w:ascii="Bookman Old Style" w:hAnsi="Bookman Old Style" w:cs="Times New Roman"/>
          <w:b/>
          <w:i/>
        </w:rPr>
        <w:t>3 – 1</w:t>
      </w:r>
      <w:r w:rsidR="00B55E22">
        <w:rPr>
          <w:rFonts w:ascii="Bookman Old Style" w:hAnsi="Bookman Old Style" w:cs="Times New Roman"/>
          <w:b/>
          <w:i/>
        </w:rPr>
        <w:t>4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04587">
        <w:rPr>
          <w:rFonts w:ascii="Bookman Old Style" w:hAnsi="Bookman Old Style"/>
          <w:b/>
          <w:i/>
        </w:rPr>
        <w:t>0</w:t>
      </w:r>
      <w:r w:rsidR="00B55E22">
        <w:rPr>
          <w:rFonts w:ascii="Bookman Old Style" w:hAnsi="Bookman Old Style"/>
          <w:b/>
          <w:i/>
        </w:rPr>
        <w:t>8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10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B55E22">
        <w:rPr>
          <w:rFonts w:ascii="Bookman Old Style" w:hAnsi="Bookman Old Style"/>
          <w:b/>
          <w:i/>
        </w:rPr>
        <w:t>21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B55E22" w:rsidRDefault="00A97D74" w:rsidP="00704587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065C4">
        <w:rPr>
          <w:rFonts w:ascii="Bookman Old Style" w:eastAsia="Batang" w:hAnsi="Bookman Old Style"/>
          <w:b/>
          <w:i/>
        </w:rPr>
        <w:t>İlimiz Kdz. Ereğli İlçesi, Işıklı Köyü Nusretli Mahallesi ile Bakırlık Köyü bağlantı yolunda bulunan mevcut stabilize yolun, bakım ve onarımının yapılabilmesi için,</w:t>
      </w:r>
      <w:r w:rsidR="00F02DE5">
        <w:rPr>
          <w:rFonts w:ascii="Bookman Old Style" w:eastAsia="Batang" w:hAnsi="Bookman Old Style"/>
          <w:b/>
          <w:i/>
        </w:rPr>
        <w:t xml:space="preserve"> gerekli izin ve irtifak işlemlerinin yapılmasına ve</w:t>
      </w:r>
      <w:r w:rsidR="00F065C4">
        <w:rPr>
          <w:rFonts w:ascii="Bookman Old Style" w:eastAsia="Batang" w:hAnsi="Bookman Old Style"/>
          <w:b/>
          <w:i/>
        </w:rPr>
        <w:t xml:space="preserve"> İl Özel İdaresi yol ağına alınmasına</w:t>
      </w:r>
      <w:r w:rsidR="00B55E22" w:rsidRPr="00B55E22">
        <w:rPr>
          <w:rFonts w:ascii="Bookman Old Style" w:hAnsi="Bookman Old Style"/>
          <w:b/>
          <w:bCs/>
          <w:i/>
        </w:rPr>
        <w:t xml:space="preserve">, Komisyonlarımız oy birliği ile karar vermiştir. </w:t>
      </w:r>
    </w:p>
    <w:p w:rsidR="00B55E22" w:rsidRPr="00B55E22" w:rsidRDefault="00B55E22" w:rsidP="00704587">
      <w:pPr>
        <w:ind w:firstLine="708"/>
        <w:jc w:val="both"/>
        <w:rPr>
          <w:rFonts w:ascii="Bookman Old Style" w:hAnsi="Bookman Old Style"/>
          <w:b/>
          <w:i/>
        </w:rPr>
      </w:pPr>
      <w:r w:rsidRPr="00B55E22">
        <w:rPr>
          <w:rFonts w:ascii="Bookman Old Style" w:hAnsi="Bookman Old Style"/>
          <w:b/>
          <w:bCs/>
          <w:i/>
        </w:rPr>
        <w:t>İl Genel Meclisinin takdirlerine arz ederiz</w:t>
      </w:r>
      <w:r>
        <w:rPr>
          <w:rFonts w:ascii="Bookman Old Style" w:hAnsi="Bookman Old Style"/>
          <w:b/>
          <w:bCs/>
          <w:i/>
        </w:rPr>
        <w:t xml:space="preserve"> </w:t>
      </w:r>
      <w:r w:rsidRPr="00B55E22">
        <w:rPr>
          <w:rFonts w:ascii="Bookman Old Style" w:hAnsi="Bookman Old Style"/>
          <w:b/>
          <w:bCs/>
          <w:i/>
        </w:rPr>
        <w:t>…./10/2021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55E22" w:rsidRDefault="00B55E22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7A3DA0" w:rsidRDefault="007A3DA0" w:rsidP="007A3DA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</w:t>
      </w:r>
      <w:r w:rsidR="00B55E22" w:rsidRPr="00B55E22">
        <w:rPr>
          <w:rFonts w:ascii="Bookman Old Style" w:hAnsi="Bookman Old Style" w:cs="Times New Roman"/>
          <w:b/>
          <w:i/>
        </w:rPr>
        <w:t xml:space="preserve"> </w:t>
      </w:r>
      <w:r w:rsidR="00B55E22">
        <w:rPr>
          <w:rFonts w:ascii="Bookman Old Style" w:hAnsi="Bookman Old Style" w:cs="Times New Roman"/>
          <w:b/>
          <w:i/>
        </w:rPr>
        <w:t xml:space="preserve">Çevre ve Sağlık, </w:t>
      </w:r>
      <w:r>
        <w:rPr>
          <w:rFonts w:ascii="Bookman Old Style" w:hAnsi="Bookman Old Style" w:cs="Times New Roman"/>
          <w:b/>
          <w:i/>
        </w:rPr>
        <w:t>Köylere Yönelik Hizmetler</w:t>
      </w:r>
      <w:r w:rsidR="00B55E22">
        <w:rPr>
          <w:rFonts w:ascii="Bookman Old Style" w:hAnsi="Bookman Old Style" w:cs="Times New Roman"/>
          <w:b/>
          <w:i/>
        </w:rPr>
        <w:t xml:space="preserve">, İçişleri, </w:t>
      </w:r>
      <w:r>
        <w:rPr>
          <w:rFonts w:ascii="Bookman Old Style" w:hAnsi="Bookman Old Style" w:cs="Times New Roman"/>
          <w:b/>
          <w:i/>
        </w:rPr>
        <w:t xml:space="preserve"> Komisyonlarının ortaklaşa hazırlamış oldukları </w:t>
      </w:r>
      <w:r w:rsidR="00B55E22">
        <w:rPr>
          <w:rFonts w:ascii="Bookman Old Style" w:hAnsi="Bookman Old Style" w:cs="Times New Roman"/>
          <w:b/>
          <w:i/>
        </w:rPr>
        <w:t xml:space="preserve">36 –  32 – 29 – 33 – 14    </w:t>
      </w:r>
      <w:r>
        <w:rPr>
          <w:rFonts w:ascii="Bookman Old Style" w:hAnsi="Bookman Old Style" w:cs="Times New Roman"/>
          <w:b/>
          <w:i/>
        </w:rPr>
        <w:t>sayılı raporun 2. Sayfasıdır.</w:t>
      </w: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55E22" w:rsidRPr="001D5107" w:rsidRDefault="00B55E22" w:rsidP="00B55E2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55E22" w:rsidRPr="001D5107" w:rsidRDefault="00B55E22" w:rsidP="00B55E2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BE5" w:rsidRDefault="00C32BE5" w:rsidP="005C41D9">
      <w:pPr>
        <w:spacing w:after="0" w:line="240" w:lineRule="auto"/>
      </w:pPr>
      <w:r>
        <w:separator/>
      </w:r>
    </w:p>
  </w:endnote>
  <w:endnote w:type="continuationSeparator" w:id="1">
    <w:p w:rsidR="00C32BE5" w:rsidRDefault="00C32BE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BE5" w:rsidRDefault="00C32BE5" w:rsidP="005C41D9">
      <w:pPr>
        <w:spacing w:after="0" w:line="240" w:lineRule="auto"/>
      </w:pPr>
      <w:r>
        <w:separator/>
      </w:r>
    </w:p>
  </w:footnote>
  <w:footnote w:type="continuationSeparator" w:id="1">
    <w:p w:rsidR="00C32BE5" w:rsidRDefault="00C32BE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00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7D93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38F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482E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A3DA0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55E22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2754C"/>
    <w:rsid w:val="00C300F4"/>
    <w:rsid w:val="00C309EE"/>
    <w:rsid w:val="00C32BE5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294C"/>
    <w:rsid w:val="00DE44FB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014C2"/>
    <w:rsid w:val="00F02DE5"/>
    <w:rsid w:val="00F03D9B"/>
    <w:rsid w:val="00F065C4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76F5B"/>
    <w:rsid w:val="00F9266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4BCE-E662-493C-AEE1-E874B67B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2021-11-15T05:46:00Z</dcterms:created>
  <dcterms:modified xsi:type="dcterms:W3CDTF">2021-11-15T05:46:00Z</dcterms:modified>
</cp:coreProperties>
</file>